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A88" w:rsidRPr="00A42F18" w:rsidRDefault="0050006A">
      <w:pPr>
        <w:rPr>
          <w:rFonts w:ascii="Century Gothic" w:hAnsi="Century Gothic"/>
          <w:sz w:val="24"/>
          <w:szCs w:val="24"/>
        </w:rPr>
      </w:pPr>
      <w:r w:rsidRPr="00A42F18">
        <w:rPr>
          <w:rFonts w:ascii="Century Gothic" w:hAnsi="Century Gothic"/>
          <w:b/>
          <w:sz w:val="24"/>
          <w:szCs w:val="24"/>
          <w:u w:val="single"/>
        </w:rPr>
        <w:t>Read</w:t>
      </w:r>
      <w:r w:rsidRPr="00A42F18">
        <w:rPr>
          <w:rFonts w:ascii="Century Gothic" w:hAnsi="Century Gothic"/>
          <w:sz w:val="24"/>
          <w:szCs w:val="24"/>
        </w:rPr>
        <w:t xml:space="preserve">: </w:t>
      </w:r>
      <w:r w:rsidR="00F246E2">
        <w:rPr>
          <w:rFonts w:ascii="Century Gothic" w:hAnsi="Century Gothic"/>
          <w:sz w:val="24"/>
          <w:szCs w:val="24"/>
        </w:rPr>
        <w:t xml:space="preserve"> </w:t>
      </w:r>
      <w:r w:rsidRPr="00A42F18">
        <w:rPr>
          <w:rFonts w:ascii="Century Gothic" w:hAnsi="Century Gothic"/>
          <w:sz w:val="24"/>
          <w:szCs w:val="24"/>
        </w:rPr>
        <w:t>Chapter 53 Community Ecology</w:t>
      </w:r>
      <w:bookmarkStart w:id="0" w:name="_GoBack"/>
      <w:bookmarkEnd w:id="0"/>
    </w:p>
    <w:p w:rsidR="001F2883" w:rsidRDefault="001F2883">
      <w:pPr>
        <w:rPr>
          <w:rFonts w:ascii="Century Gothic" w:hAnsi="Century Gothic"/>
          <w:b/>
          <w:sz w:val="24"/>
          <w:szCs w:val="24"/>
          <w:u w:val="single"/>
        </w:rPr>
      </w:pPr>
    </w:p>
    <w:p w:rsidR="0050006A" w:rsidRPr="00A42F18" w:rsidRDefault="0050006A">
      <w:pPr>
        <w:rPr>
          <w:rFonts w:ascii="Century Gothic" w:hAnsi="Century Gothic"/>
          <w:sz w:val="24"/>
          <w:szCs w:val="24"/>
        </w:rPr>
      </w:pPr>
      <w:r w:rsidRPr="00A42F18">
        <w:rPr>
          <w:rFonts w:ascii="Century Gothic" w:hAnsi="Century Gothic"/>
          <w:b/>
          <w:sz w:val="24"/>
          <w:szCs w:val="24"/>
          <w:u w:val="single"/>
        </w:rPr>
        <w:t>Watch</w:t>
      </w:r>
      <w:r w:rsidRPr="00A42F18">
        <w:rPr>
          <w:rFonts w:ascii="Century Gothic" w:hAnsi="Century Gothic"/>
          <w:sz w:val="24"/>
          <w:szCs w:val="24"/>
        </w:rPr>
        <w:t xml:space="preserve">: </w:t>
      </w:r>
    </w:p>
    <w:p w:rsidR="0050006A" w:rsidRPr="00A42F18" w:rsidRDefault="0050006A" w:rsidP="00A42F18">
      <w:pPr>
        <w:ind w:left="720"/>
        <w:rPr>
          <w:rFonts w:ascii="Century Gothic" w:hAnsi="Century Gothic"/>
          <w:i/>
          <w:sz w:val="24"/>
          <w:szCs w:val="24"/>
        </w:rPr>
      </w:pPr>
      <w:r w:rsidRPr="00A42F18">
        <w:rPr>
          <w:rFonts w:ascii="Century Gothic" w:hAnsi="Century Gothic"/>
          <w:i/>
          <w:sz w:val="24"/>
          <w:szCs w:val="24"/>
        </w:rPr>
        <w:t>Bozeman</w:t>
      </w:r>
      <w:r w:rsidR="00A42F18">
        <w:rPr>
          <w:rFonts w:ascii="Century Gothic" w:hAnsi="Century Gothic"/>
          <w:i/>
          <w:sz w:val="24"/>
          <w:szCs w:val="24"/>
        </w:rPr>
        <w:t xml:space="preserve"> Videos</w:t>
      </w:r>
      <w:r w:rsidRPr="00A42F18">
        <w:rPr>
          <w:rFonts w:ascii="Century Gothic" w:hAnsi="Century Gothic"/>
          <w:i/>
          <w:sz w:val="24"/>
          <w:szCs w:val="24"/>
        </w:rPr>
        <w:t xml:space="preserve"> – Communities, Niche, Biodiversity, Cooperative interactions, Ecological Succession</w:t>
      </w:r>
    </w:p>
    <w:p w:rsidR="001F2883" w:rsidRDefault="001F2883" w:rsidP="00A42F18">
      <w:pPr>
        <w:rPr>
          <w:rFonts w:ascii="Century Gothic" w:hAnsi="Century Gothic"/>
          <w:b/>
          <w:sz w:val="24"/>
          <w:szCs w:val="24"/>
          <w:u w:val="single"/>
        </w:rPr>
      </w:pPr>
    </w:p>
    <w:p w:rsidR="00A42F18" w:rsidRPr="00A42F18" w:rsidRDefault="00A42F18" w:rsidP="00A42F18">
      <w:pPr>
        <w:rPr>
          <w:rFonts w:ascii="Century Gothic" w:hAnsi="Century Gothic"/>
          <w:b/>
          <w:sz w:val="24"/>
          <w:szCs w:val="24"/>
          <w:u w:val="single"/>
        </w:rPr>
      </w:pPr>
      <w:r w:rsidRPr="00A42F18">
        <w:rPr>
          <w:rFonts w:ascii="Century Gothic" w:hAnsi="Century Gothic"/>
          <w:b/>
          <w:sz w:val="24"/>
          <w:szCs w:val="24"/>
          <w:u w:val="single"/>
        </w:rPr>
        <w:t>Community Objectives</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Explain how competition contributes to competitive exclusion, resource partitioning, and character displacement.</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Explain how predation contributes to changes in coloration (aposematic and cryptic) and the evolution of mimicry (</w:t>
      </w:r>
      <w:proofErr w:type="spellStart"/>
      <w:r w:rsidRPr="00A42F18">
        <w:rPr>
          <w:rFonts w:ascii="Century Gothic" w:eastAsia="Times New Roman" w:hAnsi="Century Gothic" w:cs="Arial"/>
          <w:color w:val="000000"/>
          <w:sz w:val="24"/>
          <w:szCs w:val="24"/>
        </w:rPr>
        <w:t>batesian</w:t>
      </w:r>
      <w:proofErr w:type="spellEnd"/>
      <w:r w:rsidRPr="00A42F18">
        <w:rPr>
          <w:rFonts w:ascii="Century Gothic" w:eastAsia="Times New Roman" w:hAnsi="Century Gothic" w:cs="Arial"/>
          <w:color w:val="000000"/>
          <w:sz w:val="24"/>
          <w:szCs w:val="24"/>
        </w:rPr>
        <w:t xml:space="preserve"> and </w:t>
      </w:r>
      <w:proofErr w:type="spellStart"/>
      <w:r w:rsidRPr="00A42F18">
        <w:rPr>
          <w:rFonts w:ascii="Century Gothic" w:eastAsia="Times New Roman" w:hAnsi="Century Gothic" w:cs="Arial"/>
          <w:color w:val="000000"/>
          <w:sz w:val="24"/>
          <w:szCs w:val="24"/>
        </w:rPr>
        <w:t>mullerian</w:t>
      </w:r>
      <w:proofErr w:type="spellEnd"/>
      <w:r w:rsidRPr="00A42F18">
        <w:rPr>
          <w:rFonts w:ascii="Century Gothic" w:eastAsia="Times New Roman" w:hAnsi="Century Gothic" w:cs="Arial"/>
          <w:color w:val="000000"/>
          <w:sz w:val="24"/>
          <w:szCs w:val="24"/>
        </w:rPr>
        <w:t>).</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Provide examples of mutualism and parasitism, and explain how your examples fit those definitions.</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Why are ecologists unsettled on whether or not there are any truly commensal interactions among organisms?</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Explain the concept of facilitation.  Provide an example facilitator species and why it fits that definition.</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What is biodiversity?  How is it measured?</w:t>
      </w:r>
    </w:p>
    <w:p w:rsidR="00A42F18" w:rsidRP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How do keystone species contribute to the tropic structure of an ecosystem?  Provide examples of the effects of each.</w:t>
      </w:r>
    </w:p>
    <w:p w:rsidR="00A42F18" w:rsidRDefault="00A42F18"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sidRPr="00A42F18">
        <w:rPr>
          <w:rFonts w:ascii="Century Gothic" w:eastAsia="Times New Roman" w:hAnsi="Century Gothic" w:cs="Arial"/>
          <w:color w:val="000000"/>
          <w:sz w:val="24"/>
          <w:szCs w:val="24"/>
        </w:rPr>
        <w:t>Describe the phenomena of disturbance and succession.</w:t>
      </w:r>
    </w:p>
    <w:p w:rsidR="00914AC2" w:rsidRDefault="00914AC2"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Pr>
          <w:rFonts w:ascii="Century Gothic" w:eastAsia="Times New Roman" w:hAnsi="Century Gothic" w:cs="Arial"/>
          <w:color w:val="000000"/>
          <w:sz w:val="24"/>
          <w:szCs w:val="24"/>
        </w:rPr>
        <w:t>Describe the process of primary succession.</w:t>
      </w:r>
    </w:p>
    <w:p w:rsidR="00914AC2" w:rsidRPr="00A42F18" w:rsidRDefault="00914AC2"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Pr>
          <w:rFonts w:ascii="Century Gothic" w:eastAsia="Times New Roman" w:hAnsi="Century Gothic" w:cs="Arial"/>
          <w:color w:val="000000"/>
          <w:sz w:val="24"/>
          <w:szCs w:val="24"/>
        </w:rPr>
        <w:t>Describe the process of secondary succession.</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Describe how ecosystems provide organisms with their energetic and matter requirements.</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how changes in climate can influence primary productivity in an ecosystem.</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Compare food chains and food webs.</w:t>
      </w:r>
    </w:p>
    <w:p w:rsidR="00F246E2" w:rsidRPr="00F246E2" w:rsidRDefault="00914AC2" w:rsidP="00F246E2">
      <w:pPr>
        <w:numPr>
          <w:ilvl w:val="0"/>
          <w:numId w:val="1"/>
        </w:numPr>
        <w:spacing w:after="0" w:line="240" w:lineRule="auto"/>
        <w:rPr>
          <w:rFonts w:ascii="Century Gothic" w:hAnsi="Century Gothic"/>
          <w:sz w:val="24"/>
          <w:szCs w:val="24"/>
        </w:rPr>
      </w:pPr>
      <w:r>
        <w:rPr>
          <w:rFonts w:ascii="Century Gothic" w:hAnsi="Century Gothic"/>
          <w:sz w:val="24"/>
          <w:szCs w:val="24"/>
        </w:rPr>
        <w:t>What does it mean by “trophic structure” of a community?  Give example</w:t>
      </w:r>
    </w:p>
    <w:p w:rsid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how modeling of the trophic structure of an ecosystem can be used to make predictions about the effects of changes in biotic and abiotic factors on that ecosystem.  Describe the strengths and limitations of this approach.</w:t>
      </w:r>
    </w:p>
    <w:p w:rsidR="00B91DB3" w:rsidRPr="00F246E2" w:rsidRDefault="00B91DB3" w:rsidP="00F246E2">
      <w:pPr>
        <w:numPr>
          <w:ilvl w:val="0"/>
          <w:numId w:val="1"/>
        </w:numPr>
        <w:spacing w:after="0" w:line="240" w:lineRule="auto"/>
        <w:rPr>
          <w:rFonts w:ascii="Century Gothic" w:hAnsi="Century Gothic"/>
          <w:sz w:val="24"/>
          <w:szCs w:val="24"/>
        </w:rPr>
      </w:pPr>
      <w:r>
        <w:rPr>
          <w:rFonts w:ascii="Century Gothic" w:hAnsi="Century Gothic"/>
          <w:sz w:val="24"/>
          <w:szCs w:val="24"/>
        </w:rPr>
        <w:t>How do “bottom-up” or “top-down” controls on community organization differ?</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 xml:space="preserve">Provide examples to demonstrate how human activities have impacted ecosystems on local, regional, and global scales.  Describe the causes, </w:t>
      </w:r>
      <w:r w:rsidRPr="00F246E2">
        <w:rPr>
          <w:rFonts w:ascii="Century Gothic" w:hAnsi="Century Gothic"/>
          <w:sz w:val="24"/>
          <w:szCs w:val="24"/>
        </w:rPr>
        <w:lastRenderedPageBreak/>
        <w:t>and effects of these impacts, and discuss possible avenues of mitigating these impacts.</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Provide examples of species that have been driven to extinction by human activities.</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how interactions among populations affect the pattern of species distribution and abundance.</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 xml:space="preserve">Explain how competition, parasitism, predation, mutualism, and commensalism can all affect the distribution and abundance of populations.  Provide examples of each effect.  </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Provide examples of how species-specific and environmental catastrophes, geological events, and the sudden influx/depletion of abiotic resources or increased human activities can affect species distribution and abundance.</w:t>
      </w:r>
    </w:p>
    <w:p w:rsidR="00F246E2" w:rsidRDefault="00F246E2" w:rsidP="00A42F18">
      <w:pPr>
        <w:numPr>
          <w:ilvl w:val="0"/>
          <w:numId w:val="1"/>
        </w:numPr>
        <w:spacing w:before="100" w:beforeAutospacing="1" w:after="100" w:afterAutospacing="1" w:line="240" w:lineRule="auto"/>
        <w:rPr>
          <w:rFonts w:ascii="Century Gothic" w:eastAsia="Times New Roman" w:hAnsi="Century Gothic" w:cs="Arial"/>
          <w:color w:val="000000"/>
          <w:sz w:val="24"/>
          <w:szCs w:val="24"/>
        </w:rPr>
      </w:pPr>
      <w:r>
        <w:rPr>
          <w:rFonts w:ascii="Century Gothic" w:eastAsia="Times New Roman" w:hAnsi="Century Gothic" w:cs="Arial"/>
          <w:color w:val="000000"/>
          <w:sz w:val="24"/>
          <w:szCs w:val="24"/>
        </w:rPr>
        <w:t>What properties does a population have that an individual does not?</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how introduced species</w:t>
      </w:r>
      <w:r w:rsidR="00914AC2">
        <w:rPr>
          <w:rFonts w:ascii="Century Gothic" w:hAnsi="Century Gothic"/>
          <w:sz w:val="24"/>
          <w:szCs w:val="24"/>
        </w:rPr>
        <w:t xml:space="preserve"> (invasive)</w:t>
      </w:r>
      <w:r w:rsidRPr="00F246E2">
        <w:rPr>
          <w:rFonts w:ascii="Century Gothic" w:hAnsi="Century Gothic"/>
          <w:sz w:val="24"/>
          <w:szCs w:val="24"/>
        </w:rPr>
        <w:t xml:space="preserve"> can disrupt the structure of an ecosystem.  Provide examples </w:t>
      </w:r>
      <w:r w:rsidR="00914AC2">
        <w:rPr>
          <w:rFonts w:ascii="Century Gothic" w:hAnsi="Century Gothic"/>
          <w:sz w:val="24"/>
          <w:szCs w:val="24"/>
        </w:rPr>
        <w:t xml:space="preserve">(i.e. Dutch </w:t>
      </w:r>
      <w:proofErr w:type="gramStart"/>
      <w:r w:rsidR="00914AC2">
        <w:rPr>
          <w:rFonts w:ascii="Century Gothic" w:hAnsi="Century Gothic"/>
          <w:sz w:val="24"/>
          <w:szCs w:val="24"/>
        </w:rPr>
        <w:t>Elm Disease</w:t>
      </w:r>
      <w:proofErr w:type="gramEnd"/>
      <w:r w:rsidR="00914AC2">
        <w:rPr>
          <w:rFonts w:ascii="Century Gothic" w:hAnsi="Century Gothic"/>
          <w:sz w:val="24"/>
          <w:szCs w:val="24"/>
        </w:rPr>
        <w:t xml:space="preserve">) </w:t>
      </w:r>
      <w:r w:rsidRPr="00F246E2">
        <w:rPr>
          <w:rFonts w:ascii="Century Gothic" w:hAnsi="Century Gothic"/>
          <w:sz w:val="24"/>
          <w:szCs w:val="24"/>
        </w:rPr>
        <w:t>to support your answer.</w:t>
      </w:r>
    </w:p>
    <w:p w:rsidR="00F246E2" w:rsidRP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how the genetic diversity present in a population is related to the resiliency of the population and its ability to respond to changes in the environment.</w:t>
      </w:r>
    </w:p>
    <w:p w:rsidR="00F246E2" w:rsidRDefault="00F246E2" w:rsidP="00F246E2">
      <w:pPr>
        <w:numPr>
          <w:ilvl w:val="0"/>
          <w:numId w:val="1"/>
        </w:numPr>
        <w:spacing w:after="0" w:line="240" w:lineRule="auto"/>
        <w:rPr>
          <w:rFonts w:ascii="Century Gothic" w:hAnsi="Century Gothic"/>
          <w:sz w:val="24"/>
          <w:szCs w:val="24"/>
        </w:rPr>
      </w:pPr>
      <w:r w:rsidRPr="00F246E2">
        <w:rPr>
          <w:rFonts w:ascii="Century Gothic" w:hAnsi="Century Gothic"/>
          <w:sz w:val="24"/>
          <w:szCs w:val="24"/>
        </w:rPr>
        <w:t>Explain why populations with limited genetic diversity are at greater risk of extinction.  Provide examples to support your answer.</w:t>
      </w:r>
    </w:p>
    <w:p w:rsidR="001F2883" w:rsidRPr="001F2883" w:rsidRDefault="001F2883" w:rsidP="001F2883">
      <w:pPr>
        <w:numPr>
          <w:ilvl w:val="0"/>
          <w:numId w:val="1"/>
        </w:numPr>
        <w:spacing w:after="0" w:line="240" w:lineRule="auto"/>
        <w:rPr>
          <w:rFonts w:ascii="Century Gothic" w:hAnsi="Century Gothic"/>
          <w:sz w:val="24"/>
          <w:szCs w:val="24"/>
        </w:rPr>
      </w:pPr>
      <w:r w:rsidRPr="001F2883">
        <w:rPr>
          <w:rFonts w:ascii="Century Gothic" w:hAnsi="Century Gothic"/>
          <w:sz w:val="24"/>
          <w:szCs w:val="24"/>
        </w:rPr>
        <w:t xml:space="preserve">Describe how keystone species, producers, and limiting abiotic and biotic factors contribute to maintaining the diversity of an ecosystem.  </w:t>
      </w:r>
    </w:p>
    <w:p w:rsidR="001F2883" w:rsidRDefault="001F2883" w:rsidP="001F2883">
      <w:pPr>
        <w:numPr>
          <w:ilvl w:val="0"/>
          <w:numId w:val="1"/>
        </w:numPr>
        <w:spacing w:after="0" w:line="240" w:lineRule="auto"/>
        <w:rPr>
          <w:rFonts w:ascii="Century Gothic" w:hAnsi="Century Gothic"/>
          <w:sz w:val="24"/>
          <w:szCs w:val="24"/>
        </w:rPr>
      </w:pPr>
      <w:r w:rsidRPr="001F2883">
        <w:rPr>
          <w:rFonts w:ascii="Century Gothic" w:hAnsi="Century Gothic"/>
          <w:sz w:val="24"/>
          <w:szCs w:val="24"/>
        </w:rPr>
        <w:t>Provide examples of how disruption to keystone species populations can trigger disproportionately large-scale changes to the structure of an ecosystem.</w:t>
      </w:r>
    </w:p>
    <w:p w:rsidR="00F86FDC" w:rsidRDefault="00F86FDC" w:rsidP="001F2883">
      <w:pPr>
        <w:numPr>
          <w:ilvl w:val="0"/>
          <w:numId w:val="1"/>
        </w:numPr>
        <w:spacing w:after="0" w:line="240" w:lineRule="auto"/>
        <w:rPr>
          <w:rFonts w:ascii="Century Gothic" w:hAnsi="Century Gothic"/>
          <w:sz w:val="24"/>
          <w:szCs w:val="24"/>
        </w:rPr>
      </w:pPr>
      <w:r>
        <w:rPr>
          <w:rFonts w:ascii="Century Gothic" w:hAnsi="Century Gothic"/>
          <w:sz w:val="24"/>
          <w:szCs w:val="24"/>
        </w:rPr>
        <w:t xml:space="preserve">Describe two hypotheses that explain why species diversity is greater in tropical regions </w:t>
      </w:r>
      <w:r w:rsidR="00B407CE">
        <w:rPr>
          <w:rFonts w:ascii="Century Gothic" w:hAnsi="Century Gothic"/>
          <w:sz w:val="24"/>
          <w:szCs w:val="24"/>
        </w:rPr>
        <w:t xml:space="preserve">than in temperate or </w:t>
      </w:r>
      <w:proofErr w:type="gramStart"/>
      <w:r w:rsidR="00B407CE">
        <w:rPr>
          <w:rFonts w:ascii="Century Gothic" w:hAnsi="Century Gothic"/>
          <w:sz w:val="24"/>
          <w:szCs w:val="24"/>
        </w:rPr>
        <w:t>polar regions</w:t>
      </w:r>
      <w:proofErr w:type="gramEnd"/>
      <w:r w:rsidR="00B407CE">
        <w:rPr>
          <w:rFonts w:ascii="Century Gothic" w:hAnsi="Century Gothic"/>
          <w:sz w:val="24"/>
          <w:szCs w:val="24"/>
        </w:rPr>
        <w:t>.</w:t>
      </w:r>
    </w:p>
    <w:p w:rsidR="00B407CE" w:rsidRPr="001F2883" w:rsidRDefault="00B407CE" w:rsidP="001F2883">
      <w:pPr>
        <w:numPr>
          <w:ilvl w:val="0"/>
          <w:numId w:val="1"/>
        </w:numPr>
        <w:spacing w:after="0" w:line="240" w:lineRule="auto"/>
        <w:rPr>
          <w:rFonts w:ascii="Century Gothic" w:hAnsi="Century Gothic"/>
          <w:sz w:val="24"/>
          <w:szCs w:val="24"/>
        </w:rPr>
      </w:pPr>
      <w:r>
        <w:rPr>
          <w:rFonts w:ascii="Century Gothic" w:hAnsi="Century Gothic"/>
          <w:sz w:val="24"/>
          <w:szCs w:val="24"/>
        </w:rPr>
        <w:t>How does an island’s size and distance from the mainland affect the island’s species diversity?</w:t>
      </w:r>
    </w:p>
    <w:p w:rsidR="001F2883" w:rsidRPr="00F246E2" w:rsidRDefault="001F2883" w:rsidP="001F2883">
      <w:pPr>
        <w:spacing w:after="0" w:line="240" w:lineRule="auto"/>
        <w:rPr>
          <w:rFonts w:ascii="Century Gothic" w:hAnsi="Century Gothic"/>
          <w:sz w:val="24"/>
          <w:szCs w:val="24"/>
        </w:rPr>
      </w:pPr>
    </w:p>
    <w:p w:rsidR="00F246E2" w:rsidRPr="00A42F18" w:rsidRDefault="00F246E2" w:rsidP="00F246E2">
      <w:pPr>
        <w:spacing w:before="100" w:beforeAutospacing="1" w:after="100" w:afterAutospacing="1" w:line="240" w:lineRule="auto"/>
        <w:ind w:left="360"/>
        <w:rPr>
          <w:rFonts w:ascii="Century Gothic" w:eastAsia="Times New Roman" w:hAnsi="Century Gothic" w:cs="Arial"/>
          <w:color w:val="000000"/>
          <w:sz w:val="24"/>
          <w:szCs w:val="24"/>
        </w:rPr>
      </w:pPr>
    </w:p>
    <w:p w:rsidR="00A42F18" w:rsidRPr="00A42F18" w:rsidRDefault="00A42F18" w:rsidP="00A42F18"/>
    <w:sectPr w:rsidR="00A42F18" w:rsidRPr="00A42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E26"/>
    <w:multiLevelType w:val="multilevel"/>
    <w:tmpl w:val="F6746D64"/>
    <w:lvl w:ilvl="0">
      <w:start w:val="1"/>
      <w:numFmt w:val="bullet"/>
      <w:lvlText w:val="●"/>
      <w:lvlJc w:val="left"/>
      <w:pPr>
        <w:ind w:left="720" w:firstLine="360"/>
      </w:pPr>
      <w:rPr>
        <w:rFonts w:ascii="Garamond" w:eastAsia="Garamond" w:hAnsi="Garamond" w:cs="Garamond"/>
        <w:b/>
        <w:i w:val="0"/>
        <w:smallCaps w:val="0"/>
        <w:strike w:val="0"/>
        <w:color w:val="000000"/>
        <w:sz w:val="20"/>
        <w:u w:val="none"/>
        <w:vertAlign w:val="baseline"/>
      </w:rPr>
    </w:lvl>
    <w:lvl w:ilvl="1">
      <w:start w:val="1"/>
      <w:numFmt w:val="bullet"/>
      <w:lvlText w:val="○"/>
      <w:lvlJc w:val="left"/>
      <w:pPr>
        <w:ind w:left="1440" w:firstLine="1080"/>
      </w:pPr>
      <w:rPr>
        <w:rFonts w:ascii="Garamond" w:eastAsia="Garamond" w:hAnsi="Garamond" w:cs="Garamond"/>
        <w:b/>
        <w:i w:val="0"/>
        <w:smallCaps w:val="0"/>
        <w:strike w:val="0"/>
        <w:color w:val="000000"/>
        <w:sz w:val="20"/>
        <w:u w:val="none"/>
        <w:vertAlign w:val="baseline"/>
      </w:rPr>
    </w:lvl>
    <w:lvl w:ilvl="2">
      <w:start w:val="1"/>
      <w:numFmt w:val="bullet"/>
      <w:lvlText w:val="■"/>
      <w:lvlJc w:val="left"/>
      <w:pPr>
        <w:ind w:left="2160" w:firstLine="1800"/>
      </w:pPr>
      <w:rPr>
        <w:rFonts w:ascii="Garamond" w:eastAsia="Garamond" w:hAnsi="Garamond" w:cs="Garamond"/>
        <w:b/>
        <w:i w:val="0"/>
        <w:smallCaps w:val="0"/>
        <w:strike w:val="0"/>
        <w:color w:val="000000"/>
        <w:sz w:val="20"/>
        <w:u w:val="none"/>
        <w:vertAlign w:val="baseline"/>
      </w:rPr>
    </w:lvl>
    <w:lvl w:ilvl="3">
      <w:start w:val="1"/>
      <w:numFmt w:val="bullet"/>
      <w:lvlText w:val="●"/>
      <w:lvlJc w:val="left"/>
      <w:pPr>
        <w:ind w:left="2880" w:firstLine="2520"/>
      </w:pPr>
      <w:rPr>
        <w:rFonts w:ascii="Garamond" w:eastAsia="Garamond" w:hAnsi="Garamond" w:cs="Garamond"/>
        <w:b/>
        <w:i w:val="0"/>
        <w:smallCaps w:val="0"/>
        <w:strike w:val="0"/>
        <w:color w:val="000000"/>
        <w:sz w:val="20"/>
        <w:u w:val="none"/>
        <w:vertAlign w:val="baseline"/>
      </w:rPr>
    </w:lvl>
    <w:lvl w:ilvl="4">
      <w:start w:val="1"/>
      <w:numFmt w:val="bullet"/>
      <w:lvlText w:val="○"/>
      <w:lvlJc w:val="left"/>
      <w:pPr>
        <w:ind w:left="3600" w:firstLine="3240"/>
      </w:pPr>
      <w:rPr>
        <w:rFonts w:ascii="Garamond" w:eastAsia="Garamond" w:hAnsi="Garamond" w:cs="Garamond"/>
        <w:b/>
        <w:i w:val="0"/>
        <w:smallCaps w:val="0"/>
        <w:strike w:val="0"/>
        <w:color w:val="000000"/>
        <w:sz w:val="20"/>
        <w:u w:val="none"/>
        <w:vertAlign w:val="baseline"/>
      </w:rPr>
    </w:lvl>
    <w:lvl w:ilvl="5">
      <w:start w:val="1"/>
      <w:numFmt w:val="bullet"/>
      <w:lvlText w:val="■"/>
      <w:lvlJc w:val="left"/>
      <w:pPr>
        <w:ind w:left="4320" w:firstLine="3960"/>
      </w:pPr>
      <w:rPr>
        <w:rFonts w:ascii="Garamond" w:eastAsia="Garamond" w:hAnsi="Garamond" w:cs="Garamond"/>
        <w:b/>
        <w:i w:val="0"/>
        <w:smallCaps w:val="0"/>
        <w:strike w:val="0"/>
        <w:color w:val="000000"/>
        <w:sz w:val="20"/>
        <w:u w:val="none"/>
        <w:vertAlign w:val="baseline"/>
      </w:rPr>
    </w:lvl>
    <w:lvl w:ilvl="6">
      <w:start w:val="1"/>
      <w:numFmt w:val="bullet"/>
      <w:lvlText w:val="●"/>
      <w:lvlJc w:val="left"/>
      <w:pPr>
        <w:ind w:left="5040" w:firstLine="4680"/>
      </w:pPr>
      <w:rPr>
        <w:rFonts w:ascii="Garamond" w:eastAsia="Garamond" w:hAnsi="Garamond" w:cs="Garamond"/>
        <w:b/>
        <w:i w:val="0"/>
        <w:smallCaps w:val="0"/>
        <w:strike w:val="0"/>
        <w:color w:val="000000"/>
        <w:sz w:val="20"/>
        <w:u w:val="none"/>
        <w:vertAlign w:val="baseline"/>
      </w:rPr>
    </w:lvl>
    <w:lvl w:ilvl="7">
      <w:start w:val="1"/>
      <w:numFmt w:val="bullet"/>
      <w:lvlText w:val="○"/>
      <w:lvlJc w:val="left"/>
      <w:pPr>
        <w:ind w:left="5760" w:firstLine="5400"/>
      </w:pPr>
      <w:rPr>
        <w:rFonts w:ascii="Garamond" w:eastAsia="Garamond" w:hAnsi="Garamond" w:cs="Garamond"/>
        <w:b/>
        <w:i w:val="0"/>
        <w:smallCaps w:val="0"/>
        <w:strike w:val="0"/>
        <w:color w:val="000000"/>
        <w:sz w:val="20"/>
        <w:u w:val="none"/>
        <w:vertAlign w:val="baseline"/>
      </w:rPr>
    </w:lvl>
    <w:lvl w:ilvl="8">
      <w:start w:val="1"/>
      <w:numFmt w:val="bullet"/>
      <w:lvlText w:val="■"/>
      <w:lvlJc w:val="left"/>
      <w:pPr>
        <w:ind w:left="6480" w:firstLine="6120"/>
      </w:pPr>
      <w:rPr>
        <w:rFonts w:ascii="Garamond" w:eastAsia="Garamond" w:hAnsi="Garamond" w:cs="Garamond"/>
        <w:b/>
        <w:i w:val="0"/>
        <w:smallCaps w:val="0"/>
        <w:strike w:val="0"/>
        <w:color w:val="000000"/>
        <w:sz w:val="20"/>
        <w:u w:val="none"/>
        <w:vertAlign w:val="baseline"/>
      </w:rPr>
    </w:lvl>
  </w:abstractNum>
  <w:abstractNum w:abstractNumId="1">
    <w:nsid w:val="10C80A5C"/>
    <w:multiLevelType w:val="multilevel"/>
    <w:tmpl w:val="4356A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84364C"/>
    <w:multiLevelType w:val="multilevel"/>
    <w:tmpl w:val="6FD00D54"/>
    <w:lvl w:ilvl="0">
      <w:start w:val="1"/>
      <w:numFmt w:val="bullet"/>
      <w:lvlText w:val="●"/>
      <w:lvlJc w:val="left"/>
      <w:pPr>
        <w:ind w:left="720" w:firstLine="360"/>
      </w:pPr>
      <w:rPr>
        <w:rFonts w:ascii="Garamond" w:eastAsia="Garamond" w:hAnsi="Garamond" w:cs="Garamond"/>
        <w:b/>
        <w:i w:val="0"/>
        <w:smallCaps w:val="0"/>
        <w:strike w:val="0"/>
        <w:color w:val="000000"/>
        <w:sz w:val="20"/>
        <w:u w:val="none"/>
        <w:vertAlign w:val="baseline"/>
      </w:rPr>
    </w:lvl>
    <w:lvl w:ilvl="1">
      <w:start w:val="1"/>
      <w:numFmt w:val="bullet"/>
      <w:lvlText w:val="○"/>
      <w:lvlJc w:val="left"/>
      <w:pPr>
        <w:ind w:left="1440" w:firstLine="1080"/>
      </w:pPr>
      <w:rPr>
        <w:rFonts w:ascii="Garamond" w:eastAsia="Garamond" w:hAnsi="Garamond" w:cs="Garamond"/>
        <w:b/>
        <w:i w:val="0"/>
        <w:smallCaps w:val="0"/>
        <w:strike w:val="0"/>
        <w:color w:val="000000"/>
        <w:sz w:val="20"/>
        <w:u w:val="none"/>
        <w:vertAlign w:val="baseline"/>
      </w:rPr>
    </w:lvl>
    <w:lvl w:ilvl="2">
      <w:start w:val="1"/>
      <w:numFmt w:val="bullet"/>
      <w:lvlText w:val="■"/>
      <w:lvlJc w:val="left"/>
      <w:pPr>
        <w:ind w:left="2160" w:firstLine="1800"/>
      </w:pPr>
      <w:rPr>
        <w:rFonts w:ascii="Garamond" w:eastAsia="Garamond" w:hAnsi="Garamond" w:cs="Garamond"/>
        <w:b/>
        <w:i w:val="0"/>
        <w:smallCaps w:val="0"/>
        <w:strike w:val="0"/>
        <w:color w:val="000000"/>
        <w:sz w:val="20"/>
        <w:u w:val="none"/>
        <w:vertAlign w:val="baseline"/>
      </w:rPr>
    </w:lvl>
    <w:lvl w:ilvl="3">
      <w:start w:val="1"/>
      <w:numFmt w:val="bullet"/>
      <w:lvlText w:val="●"/>
      <w:lvlJc w:val="left"/>
      <w:pPr>
        <w:ind w:left="2880" w:firstLine="2520"/>
      </w:pPr>
      <w:rPr>
        <w:rFonts w:ascii="Garamond" w:eastAsia="Garamond" w:hAnsi="Garamond" w:cs="Garamond"/>
        <w:b/>
        <w:i w:val="0"/>
        <w:smallCaps w:val="0"/>
        <w:strike w:val="0"/>
        <w:color w:val="000000"/>
        <w:sz w:val="20"/>
        <w:u w:val="none"/>
        <w:vertAlign w:val="baseline"/>
      </w:rPr>
    </w:lvl>
    <w:lvl w:ilvl="4">
      <w:start w:val="1"/>
      <w:numFmt w:val="bullet"/>
      <w:lvlText w:val="○"/>
      <w:lvlJc w:val="left"/>
      <w:pPr>
        <w:ind w:left="3600" w:firstLine="3240"/>
      </w:pPr>
      <w:rPr>
        <w:rFonts w:ascii="Garamond" w:eastAsia="Garamond" w:hAnsi="Garamond" w:cs="Garamond"/>
        <w:b/>
        <w:i w:val="0"/>
        <w:smallCaps w:val="0"/>
        <w:strike w:val="0"/>
        <w:color w:val="000000"/>
        <w:sz w:val="20"/>
        <w:u w:val="none"/>
        <w:vertAlign w:val="baseline"/>
      </w:rPr>
    </w:lvl>
    <w:lvl w:ilvl="5">
      <w:start w:val="1"/>
      <w:numFmt w:val="bullet"/>
      <w:lvlText w:val="■"/>
      <w:lvlJc w:val="left"/>
      <w:pPr>
        <w:ind w:left="4320" w:firstLine="3960"/>
      </w:pPr>
      <w:rPr>
        <w:rFonts w:ascii="Garamond" w:eastAsia="Garamond" w:hAnsi="Garamond" w:cs="Garamond"/>
        <w:b/>
        <w:i w:val="0"/>
        <w:smallCaps w:val="0"/>
        <w:strike w:val="0"/>
        <w:color w:val="000000"/>
        <w:sz w:val="20"/>
        <w:u w:val="none"/>
        <w:vertAlign w:val="baseline"/>
      </w:rPr>
    </w:lvl>
    <w:lvl w:ilvl="6">
      <w:start w:val="1"/>
      <w:numFmt w:val="bullet"/>
      <w:lvlText w:val="●"/>
      <w:lvlJc w:val="left"/>
      <w:pPr>
        <w:ind w:left="5040" w:firstLine="4680"/>
      </w:pPr>
      <w:rPr>
        <w:rFonts w:ascii="Garamond" w:eastAsia="Garamond" w:hAnsi="Garamond" w:cs="Garamond"/>
        <w:b/>
        <w:i w:val="0"/>
        <w:smallCaps w:val="0"/>
        <w:strike w:val="0"/>
        <w:color w:val="000000"/>
        <w:sz w:val="20"/>
        <w:u w:val="none"/>
        <w:vertAlign w:val="baseline"/>
      </w:rPr>
    </w:lvl>
    <w:lvl w:ilvl="7">
      <w:start w:val="1"/>
      <w:numFmt w:val="bullet"/>
      <w:lvlText w:val="○"/>
      <w:lvlJc w:val="left"/>
      <w:pPr>
        <w:ind w:left="5760" w:firstLine="5400"/>
      </w:pPr>
      <w:rPr>
        <w:rFonts w:ascii="Garamond" w:eastAsia="Garamond" w:hAnsi="Garamond" w:cs="Garamond"/>
        <w:b/>
        <w:i w:val="0"/>
        <w:smallCaps w:val="0"/>
        <w:strike w:val="0"/>
        <w:color w:val="000000"/>
        <w:sz w:val="20"/>
        <w:u w:val="none"/>
        <w:vertAlign w:val="baseline"/>
      </w:rPr>
    </w:lvl>
    <w:lvl w:ilvl="8">
      <w:start w:val="1"/>
      <w:numFmt w:val="bullet"/>
      <w:lvlText w:val="■"/>
      <w:lvlJc w:val="left"/>
      <w:pPr>
        <w:ind w:left="6480" w:firstLine="6120"/>
      </w:pPr>
      <w:rPr>
        <w:rFonts w:ascii="Garamond" w:eastAsia="Garamond" w:hAnsi="Garamond" w:cs="Garamond"/>
        <w:b/>
        <w:i w:val="0"/>
        <w:smallCaps w:val="0"/>
        <w:strike w:val="0"/>
        <w:color w:val="000000"/>
        <w:sz w:val="20"/>
        <w:u w:val="none"/>
        <w:vertAlign w:val="baseline"/>
      </w:rPr>
    </w:lvl>
  </w:abstractNum>
  <w:abstractNum w:abstractNumId="3">
    <w:nsid w:val="70E26F31"/>
    <w:multiLevelType w:val="multilevel"/>
    <w:tmpl w:val="0C0CAB88"/>
    <w:lvl w:ilvl="0">
      <w:start w:val="1"/>
      <w:numFmt w:val="bullet"/>
      <w:lvlText w:val="●"/>
      <w:lvlJc w:val="left"/>
      <w:pPr>
        <w:ind w:left="720" w:firstLine="360"/>
      </w:pPr>
      <w:rPr>
        <w:rFonts w:ascii="Garamond" w:eastAsia="Garamond" w:hAnsi="Garamond" w:cs="Garamond"/>
        <w:b/>
        <w:i w:val="0"/>
        <w:smallCaps w:val="0"/>
        <w:strike w:val="0"/>
        <w:color w:val="000000"/>
        <w:sz w:val="20"/>
        <w:u w:val="none"/>
        <w:vertAlign w:val="baseline"/>
      </w:rPr>
    </w:lvl>
    <w:lvl w:ilvl="1">
      <w:start w:val="1"/>
      <w:numFmt w:val="bullet"/>
      <w:lvlText w:val="○"/>
      <w:lvlJc w:val="left"/>
      <w:pPr>
        <w:ind w:left="1440" w:firstLine="1080"/>
      </w:pPr>
      <w:rPr>
        <w:rFonts w:ascii="Garamond" w:eastAsia="Garamond" w:hAnsi="Garamond" w:cs="Garamond"/>
        <w:b/>
        <w:i w:val="0"/>
        <w:smallCaps w:val="0"/>
        <w:strike w:val="0"/>
        <w:color w:val="000000"/>
        <w:sz w:val="20"/>
        <w:u w:val="none"/>
        <w:vertAlign w:val="baseline"/>
      </w:rPr>
    </w:lvl>
    <w:lvl w:ilvl="2">
      <w:start w:val="1"/>
      <w:numFmt w:val="bullet"/>
      <w:lvlText w:val="■"/>
      <w:lvlJc w:val="left"/>
      <w:pPr>
        <w:ind w:left="2160" w:firstLine="1800"/>
      </w:pPr>
      <w:rPr>
        <w:rFonts w:ascii="Garamond" w:eastAsia="Garamond" w:hAnsi="Garamond" w:cs="Garamond"/>
        <w:b/>
        <w:i w:val="0"/>
        <w:smallCaps w:val="0"/>
        <w:strike w:val="0"/>
        <w:color w:val="000000"/>
        <w:sz w:val="20"/>
        <w:u w:val="none"/>
        <w:vertAlign w:val="baseline"/>
      </w:rPr>
    </w:lvl>
    <w:lvl w:ilvl="3">
      <w:start w:val="1"/>
      <w:numFmt w:val="bullet"/>
      <w:lvlText w:val="●"/>
      <w:lvlJc w:val="left"/>
      <w:pPr>
        <w:ind w:left="2880" w:firstLine="2520"/>
      </w:pPr>
      <w:rPr>
        <w:rFonts w:ascii="Garamond" w:eastAsia="Garamond" w:hAnsi="Garamond" w:cs="Garamond"/>
        <w:b/>
        <w:i w:val="0"/>
        <w:smallCaps w:val="0"/>
        <w:strike w:val="0"/>
        <w:color w:val="000000"/>
        <w:sz w:val="20"/>
        <w:u w:val="none"/>
        <w:vertAlign w:val="baseline"/>
      </w:rPr>
    </w:lvl>
    <w:lvl w:ilvl="4">
      <w:start w:val="1"/>
      <w:numFmt w:val="bullet"/>
      <w:lvlText w:val="○"/>
      <w:lvlJc w:val="left"/>
      <w:pPr>
        <w:ind w:left="3600" w:firstLine="3240"/>
      </w:pPr>
      <w:rPr>
        <w:rFonts w:ascii="Garamond" w:eastAsia="Garamond" w:hAnsi="Garamond" w:cs="Garamond"/>
        <w:b/>
        <w:i w:val="0"/>
        <w:smallCaps w:val="0"/>
        <w:strike w:val="0"/>
        <w:color w:val="000000"/>
        <w:sz w:val="20"/>
        <w:u w:val="none"/>
        <w:vertAlign w:val="baseline"/>
      </w:rPr>
    </w:lvl>
    <w:lvl w:ilvl="5">
      <w:start w:val="1"/>
      <w:numFmt w:val="bullet"/>
      <w:lvlText w:val="■"/>
      <w:lvlJc w:val="left"/>
      <w:pPr>
        <w:ind w:left="4320" w:firstLine="3960"/>
      </w:pPr>
      <w:rPr>
        <w:rFonts w:ascii="Garamond" w:eastAsia="Garamond" w:hAnsi="Garamond" w:cs="Garamond"/>
        <w:b/>
        <w:i w:val="0"/>
        <w:smallCaps w:val="0"/>
        <w:strike w:val="0"/>
        <w:color w:val="000000"/>
        <w:sz w:val="20"/>
        <w:u w:val="none"/>
        <w:vertAlign w:val="baseline"/>
      </w:rPr>
    </w:lvl>
    <w:lvl w:ilvl="6">
      <w:start w:val="1"/>
      <w:numFmt w:val="bullet"/>
      <w:lvlText w:val="●"/>
      <w:lvlJc w:val="left"/>
      <w:pPr>
        <w:ind w:left="5040" w:firstLine="4680"/>
      </w:pPr>
      <w:rPr>
        <w:rFonts w:ascii="Garamond" w:eastAsia="Garamond" w:hAnsi="Garamond" w:cs="Garamond"/>
        <w:b/>
        <w:i w:val="0"/>
        <w:smallCaps w:val="0"/>
        <w:strike w:val="0"/>
        <w:color w:val="000000"/>
        <w:sz w:val="20"/>
        <w:u w:val="none"/>
        <w:vertAlign w:val="baseline"/>
      </w:rPr>
    </w:lvl>
    <w:lvl w:ilvl="7">
      <w:start w:val="1"/>
      <w:numFmt w:val="bullet"/>
      <w:lvlText w:val="○"/>
      <w:lvlJc w:val="left"/>
      <w:pPr>
        <w:ind w:left="5760" w:firstLine="5400"/>
      </w:pPr>
      <w:rPr>
        <w:rFonts w:ascii="Garamond" w:eastAsia="Garamond" w:hAnsi="Garamond" w:cs="Garamond"/>
        <w:b/>
        <w:i w:val="0"/>
        <w:smallCaps w:val="0"/>
        <w:strike w:val="0"/>
        <w:color w:val="000000"/>
        <w:sz w:val="20"/>
        <w:u w:val="none"/>
        <w:vertAlign w:val="baseline"/>
      </w:rPr>
    </w:lvl>
    <w:lvl w:ilvl="8">
      <w:start w:val="1"/>
      <w:numFmt w:val="bullet"/>
      <w:lvlText w:val="■"/>
      <w:lvlJc w:val="left"/>
      <w:pPr>
        <w:ind w:left="6480" w:firstLine="6120"/>
      </w:pPr>
      <w:rPr>
        <w:rFonts w:ascii="Garamond" w:eastAsia="Garamond" w:hAnsi="Garamond" w:cs="Garamond"/>
        <w:b/>
        <w:i w:val="0"/>
        <w:smallCaps w:val="0"/>
        <w:strike w:val="0"/>
        <w:color w:val="000000"/>
        <w:sz w:val="20"/>
        <w:u w:val="none"/>
        <w:vertAlign w:val="baseline"/>
      </w:rPr>
    </w:lvl>
  </w:abstractNum>
  <w:abstractNum w:abstractNumId="4">
    <w:nsid w:val="75D9531E"/>
    <w:multiLevelType w:val="multilevel"/>
    <w:tmpl w:val="E72C2EDA"/>
    <w:lvl w:ilvl="0">
      <w:start w:val="1"/>
      <w:numFmt w:val="bullet"/>
      <w:lvlText w:val="●"/>
      <w:lvlJc w:val="left"/>
      <w:pPr>
        <w:ind w:left="720" w:firstLine="360"/>
      </w:pPr>
      <w:rPr>
        <w:rFonts w:ascii="Garamond" w:eastAsia="Garamond" w:hAnsi="Garamond" w:cs="Garamond"/>
        <w:b/>
        <w:i w:val="0"/>
        <w:smallCaps w:val="0"/>
        <w:strike w:val="0"/>
        <w:color w:val="000000"/>
        <w:sz w:val="20"/>
        <w:u w:val="none"/>
        <w:vertAlign w:val="baseline"/>
      </w:rPr>
    </w:lvl>
    <w:lvl w:ilvl="1">
      <w:start w:val="1"/>
      <w:numFmt w:val="bullet"/>
      <w:lvlText w:val="○"/>
      <w:lvlJc w:val="left"/>
      <w:pPr>
        <w:ind w:left="1440" w:firstLine="1080"/>
      </w:pPr>
      <w:rPr>
        <w:rFonts w:ascii="Garamond" w:eastAsia="Garamond" w:hAnsi="Garamond" w:cs="Garamond"/>
        <w:b/>
        <w:i w:val="0"/>
        <w:smallCaps w:val="0"/>
        <w:strike w:val="0"/>
        <w:color w:val="000000"/>
        <w:sz w:val="20"/>
        <w:u w:val="none"/>
        <w:vertAlign w:val="baseline"/>
      </w:rPr>
    </w:lvl>
    <w:lvl w:ilvl="2">
      <w:start w:val="1"/>
      <w:numFmt w:val="bullet"/>
      <w:lvlText w:val="■"/>
      <w:lvlJc w:val="left"/>
      <w:pPr>
        <w:ind w:left="2160" w:firstLine="1800"/>
      </w:pPr>
      <w:rPr>
        <w:rFonts w:ascii="Garamond" w:eastAsia="Garamond" w:hAnsi="Garamond" w:cs="Garamond"/>
        <w:b/>
        <w:i w:val="0"/>
        <w:smallCaps w:val="0"/>
        <w:strike w:val="0"/>
        <w:color w:val="000000"/>
        <w:sz w:val="20"/>
        <w:u w:val="none"/>
        <w:vertAlign w:val="baseline"/>
      </w:rPr>
    </w:lvl>
    <w:lvl w:ilvl="3">
      <w:start w:val="1"/>
      <w:numFmt w:val="bullet"/>
      <w:lvlText w:val="●"/>
      <w:lvlJc w:val="left"/>
      <w:pPr>
        <w:ind w:left="2880" w:firstLine="2520"/>
      </w:pPr>
      <w:rPr>
        <w:rFonts w:ascii="Garamond" w:eastAsia="Garamond" w:hAnsi="Garamond" w:cs="Garamond"/>
        <w:b/>
        <w:i w:val="0"/>
        <w:smallCaps w:val="0"/>
        <w:strike w:val="0"/>
        <w:color w:val="000000"/>
        <w:sz w:val="20"/>
        <w:u w:val="none"/>
        <w:vertAlign w:val="baseline"/>
      </w:rPr>
    </w:lvl>
    <w:lvl w:ilvl="4">
      <w:start w:val="1"/>
      <w:numFmt w:val="bullet"/>
      <w:lvlText w:val="○"/>
      <w:lvlJc w:val="left"/>
      <w:pPr>
        <w:ind w:left="3600" w:firstLine="3240"/>
      </w:pPr>
      <w:rPr>
        <w:rFonts w:ascii="Garamond" w:eastAsia="Garamond" w:hAnsi="Garamond" w:cs="Garamond"/>
        <w:b/>
        <w:i w:val="0"/>
        <w:smallCaps w:val="0"/>
        <w:strike w:val="0"/>
        <w:color w:val="000000"/>
        <w:sz w:val="20"/>
        <w:u w:val="none"/>
        <w:vertAlign w:val="baseline"/>
      </w:rPr>
    </w:lvl>
    <w:lvl w:ilvl="5">
      <w:start w:val="1"/>
      <w:numFmt w:val="bullet"/>
      <w:lvlText w:val="■"/>
      <w:lvlJc w:val="left"/>
      <w:pPr>
        <w:ind w:left="4320" w:firstLine="3960"/>
      </w:pPr>
      <w:rPr>
        <w:rFonts w:ascii="Garamond" w:eastAsia="Garamond" w:hAnsi="Garamond" w:cs="Garamond"/>
        <w:b/>
        <w:i w:val="0"/>
        <w:smallCaps w:val="0"/>
        <w:strike w:val="0"/>
        <w:color w:val="000000"/>
        <w:sz w:val="20"/>
        <w:u w:val="none"/>
        <w:vertAlign w:val="baseline"/>
      </w:rPr>
    </w:lvl>
    <w:lvl w:ilvl="6">
      <w:start w:val="1"/>
      <w:numFmt w:val="bullet"/>
      <w:lvlText w:val="●"/>
      <w:lvlJc w:val="left"/>
      <w:pPr>
        <w:ind w:left="5040" w:firstLine="4680"/>
      </w:pPr>
      <w:rPr>
        <w:rFonts w:ascii="Garamond" w:eastAsia="Garamond" w:hAnsi="Garamond" w:cs="Garamond"/>
        <w:b/>
        <w:i w:val="0"/>
        <w:smallCaps w:val="0"/>
        <w:strike w:val="0"/>
        <w:color w:val="000000"/>
        <w:sz w:val="20"/>
        <w:u w:val="none"/>
        <w:vertAlign w:val="baseline"/>
      </w:rPr>
    </w:lvl>
    <w:lvl w:ilvl="7">
      <w:start w:val="1"/>
      <w:numFmt w:val="bullet"/>
      <w:lvlText w:val="○"/>
      <w:lvlJc w:val="left"/>
      <w:pPr>
        <w:ind w:left="5760" w:firstLine="5400"/>
      </w:pPr>
      <w:rPr>
        <w:rFonts w:ascii="Garamond" w:eastAsia="Garamond" w:hAnsi="Garamond" w:cs="Garamond"/>
        <w:b/>
        <w:i w:val="0"/>
        <w:smallCaps w:val="0"/>
        <w:strike w:val="0"/>
        <w:color w:val="000000"/>
        <w:sz w:val="20"/>
        <w:u w:val="none"/>
        <w:vertAlign w:val="baseline"/>
      </w:rPr>
    </w:lvl>
    <w:lvl w:ilvl="8">
      <w:start w:val="1"/>
      <w:numFmt w:val="bullet"/>
      <w:lvlText w:val="■"/>
      <w:lvlJc w:val="left"/>
      <w:pPr>
        <w:ind w:left="6480" w:firstLine="6120"/>
      </w:pPr>
      <w:rPr>
        <w:rFonts w:ascii="Garamond" w:eastAsia="Garamond" w:hAnsi="Garamond" w:cs="Garamond"/>
        <w:b/>
        <w:i w:val="0"/>
        <w:smallCaps w:val="0"/>
        <w:strike w:val="0"/>
        <w:color w:val="000000"/>
        <w:sz w:val="20"/>
        <w:u w:val="none"/>
        <w:vertAlign w:val="baseline"/>
      </w:rPr>
    </w:lvl>
  </w:abstractNum>
  <w:abstractNum w:abstractNumId="5">
    <w:nsid w:val="7B426CCD"/>
    <w:multiLevelType w:val="multilevel"/>
    <w:tmpl w:val="906E2D9E"/>
    <w:lvl w:ilvl="0">
      <w:start w:val="1"/>
      <w:numFmt w:val="bullet"/>
      <w:lvlText w:val="●"/>
      <w:lvlJc w:val="left"/>
      <w:pPr>
        <w:ind w:left="720" w:firstLine="360"/>
      </w:pPr>
      <w:rPr>
        <w:rFonts w:ascii="Garamond" w:eastAsia="Garamond" w:hAnsi="Garamond" w:cs="Garamond"/>
        <w:b/>
        <w:i w:val="0"/>
        <w:smallCaps w:val="0"/>
        <w:strike w:val="0"/>
        <w:color w:val="000000"/>
        <w:sz w:val="20"/>
        <w:u w:val="none"/>
        <w:vertAlign w:val="baseline"/>
      </w:rPr>
    </w:lvl>
    <w:lvl w:ilvl="1">
      <w:start w:val="1"/>
      <w:numFmt w:val="bullet"/>
      <w:lvlText w:val="○"/>
      <w:lvlJc w:val="left"/>
      <w:pPr>
        <w:ind w:left="1440" w:firstLine="1080"/>
      </w:pPr>
      <w:rPr>
        <w:rFonts w:ascii="Garamond" w:eastAsia="Garamond" w:hAnsi="Garamond" w:cs="Garamond"/>
        <w:b/>
        <w:i w:val="0"/>
        <w:smallCaps w:val="0"/>
        <w:strike w:val="0"/>
        <w:color w:val="000000"/>
        <w:sz w:val="20"/>
        <w:u w:val="none"/>
        <w:vertAlign w:val="baseline"/>
      </w:rPr>
    </w:lvl>
    <w:lvl w:ilvl="2">
      <w:start w:val="1"/>
      <w:numFmt w:val="bullet"/>
      <w:lvlText w:val="■"/>
      <w:lvlJc w:val="left"/>
      <w:pPr>
        <w:ind w:left="2160" w:firstLine="1800"/>
      </w:pPr>
      <w:rPr>
        <w:rFonts w:ascii="Garamond" w:eastAsia="Garamond" w:hAnsi="Garamond" w:cs="Garamond"/>
        <w:b/>
        <w:i w:val="0"/>
        <w:smallCaps w:val="0"/>
        <w:strike w:val="0"/>
        <w:color w:val="000000"/>
        <w:sz w:val="20"/>
        <w:u w:val="none"/>
        <w:vertAlign w:val="baseline"/>
      </w:rPr>
    </w:lvl>
    <w:lvl w:ilvl="3">
      <w:start w:val="1"/>
      <w:numFmt w:val="bullet"/>
      <w:lvlText w:val="●"/>
      <w:lvlJc w:val="left"/>
      <w:pPr>
        <w:ind w:left="2880" w:firstLine="2520"/>
      </w:pPr>
      <w:rPr>
        <w:rFonts w:ascii="Garamond" w:eastAsia="Garamond" w:hAnsi="Garamond" w:cs="Garamond"/>
        <w:b/>
        <w:i w:val="0"/>
        <w:smallCaps w:val="0"/>
        <w:strike w:val="0"/>
        <w:color w:val="000000"/>
        <w:sz w:val="20"/>
        <w:u w:val="none"/>
        <w:vertAlign w:val="baseline"/>
      </w:rPr>
    </w:lvl>
    <w:lvl w:ilvl="4">
      <w:start w:val="1"/>
      <w:numFmt w:val="bullet"/>
      <w:lvlText w:val="○"/>
      <w:lvlJc w:val="left"/>
      <w:pPr>
        <w:ind w:left="3600" w:firstLine="3240"/>
      </w:pPr>
      <w:rPr>
        <w:rFonts w:ascii="Garamond" w:eastAsia="Garamond" w:hAnsi="Garamond" w:cs="Garamond"/>
        <w:b/>
        <w:i w:val="0"/>
        <w:smallCaps w:val="0"/>
        <w:strike w:val="0"/>
        <w:color w:val="000000"/>
        <w:sz w:val="20"/>
        <w:u w:val="none"/>
        <w:vertAlign w:val="baseline"/>
      </w:rPr>
    </w:lvl>
    <w:lvl w:ilvl="5">
      <w:start w:val="1"/>
      <w:numFmt w:val="bullet"/>
      <w:lvlText w:val="■"/>
      <w:lvlJc w:val="left"/>
      <w:pPr>
        <w:ind w:left="4320" w:firstLine="3960"/>
      </w:pPr>
      <w:rPr>
        <w:rFonts w:ascii="Garamond" w:eastAsia="Garamond" w:hAnsi="Garamond" w:cs="Garamond"/>
        <w:b/>
        <w:i w:val="0"/>
        <w:smallCaps w:val="0"/>
        <w:strike w:val="0"/>
        <w:color w:val="000000"/>
        <w:sz w:val="20"/>
        <w:u w:val="none"/>
        <w:vertAlign w:val="baseline"/>
      </w:rPr>
    </w:lvl>
    <w:lvl w:ilvl="6">
      <w:start w:val="1"/>
      <w:numFmt w:val="bullet"/>
      <w:lvlText w:val="●"/>
      <w:lvlJc w:val="left"/>
      <w:pPr>
        <w:ind w:left="5040" w:firstLine="4680"/>
      </w:pPr>
      <w:rPr>
        <w:rFonts w:ascii="Garamond" w:eastAsia="Garamond" w:hAnsi="Garamond" w:cs="Garamond"/>
        <w:b/>
        <w:i w:val="0"/>
        <w:smallCaps w:val="0"/>
        <w:strike w:val="0"/>
        <w:color w:val="000000"/>
        <w:sz w:val="20"/>
        <w:u w:val="none"/>
        <w:vertAlign w:val="baseline"/>
      </w:rPr>
    </w:lvl>
    <w:lvl w:ilvl="7">
      <w:start w:val="1"/>
      <w:numFmt w:val="bullet"/>
      <w:lvlText w:val="○"/>
      <w:lvlJc w:val="left"/>
      <w:pPr>
        <w:ind w:left="5760" w:firstLine="5400"/>
      </w:pPr>
      <w:rPr>
        <w:rFonts w:ascii="Garamond" w:eastAsia="Garamond" w:hAnsi="Garamond" w:cs="Garamond"/>
        <w:b/>
        <w:i w:val="0"/>
        <w:smallCaps w:val="0"/>
        <w:strike w:val="0"/>
        <w:color w:val="000000"/>
        <w:sz w:val="20"/>
        <w:u w:val="none"/>
        <w:vertAlign w:val="baseline"/>
      </w:rPr>
    </w:lvl>
    <w:lvl w:ilvl="8">
      <w:start w:val="1"/>
      <w:numFmt w:val="bullet"/>
      <w:lvlText w:val="■"/>
      <w:lvlJc w:val="left"/>
      <w:pPr>
        <w:ind w:left="6480" w:firstLine="6120"/>
      </w:pPr>
      <w:rPr>
        <w:rFonts w:ascii="Garamond" w:eastAsia="Garamond" w:hAnsi="Garamond" w:cs="Garamond"/>
        <w:b/>
        <w:i w:val="0"/>
        <w:smallCaps w:val="0"/>
        <w:strike w:val="0"/>
        <w:color w:val="000000"/>
        <w:sz w:val="20"/>
        <w:u w:val="none"/>
        <w:vertAlign w:val="baseline"/>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6A"/>
    <w:rsid w:val="0000644D"/>
    <w:rsid w:val="001F2883"/>
    <w:rsid w:val="0050006A"/>
    <w:rsid w:val="00914AC2"/>
    <w:rsid w:val="009D19AD"/>
    <w:rsid w:val="00A42F18"/>
    <w:rsid w:val="00B407CE"/>
    <w:rsid w:val="00B91DB3"/>
    <w:rsid w:val="00E92D20"/>
    <w:rsid w:val="00F246E2"/>
    <w:rsid w:val="00F86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5837">
      <w:bodyDiv w:val="1"/>
      <w:marLeft w:val="0"/>
      <w:marRight w:val="0"/>
      <w:marTop w:val="0"/>
      <w:marBottom w:val="0"/>
      <w:divBdr>
        <w:top w:val="none" w:sz="0" w:space="0" w:color="auto"/>
        <w:left w:val="none" w:sz="0" w:space="0" w:color="auto"/>
        <w:bottom w:val="none" w:sz="0" w:space="0" w:color="auto"/>
        <w:right w:val="none" w:sz="0" w:space="0" w:color="auto"/>
      </w:divBdr>
    </w:div>
    <w:div w:id="480929899">
      <w:bodyDiv w:val="1"/>
      <w:marLeft w:val="0"/>
      <w:marRight w:val="0"/>
      <w:marTop w:val="0"/>
      <w:marBottom w:val="0"/>
      <w:divBdr>
        <w:top w:val="none" w:sz="0" w:space="0" w:color="auto"/>
        <w:left w:val="none" w:sz="0" w:space="0" w:color="auto"/>
        <w:bottom w:val="none" w:sz="0" w:space="0" w:color="auto"/>
        <w:right w:val="none" w:sz="0" w:space="0" w:color="auto"/>
      </w:divBdr>
    </w:div>
    <w:div w:id="62215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Lisa - Mission Viejo High School</dc:creator>
  <cp:lastModifiedBy>Miller, Lisa - Mission Viejo High School</cp:lastModifiedBy>
  <cp:revision>6</cp:revision>
  <dcterms:created xsi:type="dcterms:W3CDTF">2013-03-19T19:07:00Z</dcterms:created>
  <dcterms:modified xsi:type="dcterms:W3CDTF">2013-03-28T19:14:00Z</dcterms:modified>
</cp:coreProperties>
</file>